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FA8" w:rsidRPr="0040234F" w:rsidRDefault="00AD0FA8" w:rsidP="006C6075">
      <w:pPr>
        <w:spacing w:after="0" w:line="260" w:lineRule="atLeast"/>
        <w:jc w:val="center"/>
        <w:rPr>
          <w:rFonts w:ascii="Arial" w:eastAsia="Times New Roman" w:hAnsi="Arial" w:cs="David"/>
          <w:b/>
          <w:bCs/>
          <w:color w:val="000000"/>
          <w:sz w:val="26"/>
          <w:szCs w:val="26"/>
          <w:rtl/>
        </w:rPr>
      </w:pPr>
      <w:bookmarkStart w:id="0" w:name="_GoBack"/>
      <w:bookmarkEnd w:id="0"/>
      <w:r w:rsidRPr="0040234F">
        <w:rPr>
          <w:rFonts w:ascii="Arial" w:eastAsia="Times New Roman" w:hAnsi="Arial" w:cs="David" w:hint="cs"/>
          <w:b/>
          <w:bCs/>
          <w:color w:val="000000"/>
          <w:sz w:val="26"/>
          <w:szCs w:val="26"/>
          <w:rtl/>
        </w:rPr>
        <w:t xml:space="preserve">מדינת ישראל </w:t>
      </w:r>
    </w:p>
    <w:p w:rsidR="00B0140E" w:rsidRPr="0040234F" w:rsidRDefault="00AD0FA8" w:rsidP="00B0140E">
      <w:pPr>
        <w:spacing w:after="0" w:line="260" w:lineRule="atLeast"/>
        <w:jc w:val="center"/>
        <w:rPr>
          <w:rFonts w:ascii="Arial" w:eastAsia="Times New Roman" w:hAnsi="Arial" w:cs="David"/>
          <w:b/>
          <w:bCs/>
          <w:color w:val="000000"/>
          <w:sz w:val="26"/>
          <w:szCs w:val="26"/>
          <w:rtl/>
        </w:rPr>
      </w:pPr>
      <w:r w:rsidRPr="0040234F">
        <w:rPr>
          <w:rFonts w:ascii="Arial" w:eastAsia="Times New Roman" w:hAnsi="Arial" w:cs="David" w:hint="cs"/>
          <w:b/>
          <w:bCs/>
          <w:color w:val="000000"/>
          <w:sz w:val="26"/>
          <w:szCs w:val="26"/>
          <w:rtl/>
        </w:rPr>
        <w:t>המשרד לשירותי דת</w:t>
      </w:r>
    </w:p>
    <w:p w:rsidR="006C6075" w:rsidRPr="00B0140E" w:rsidRDefault="006C6075" w:rsidP="00B0140E">
      <w:pPr>
        <w:spacing w:after="0" w:line="260" w:lineRule="atLeast"/>
        <w:jc w:val="center"/>
        <w:rPr>
          <w:rFonts w:ascii="Arial" w:eastAsia="Times New Roman" w:hAnsi="Arial" w:cs="David"/>
          <w:b/>
          <w:bCs/>
          <w:color w:val="000000"/>
          <w:sz w:val="26"/>
          <w:szCs w:val="26"/>
        </w:rPr>
      </w:pPr>
      <w:r w:rsidRPr="00B0140E">
        <w:rPr>
          <w:rFonts w:ascii="Arial" w:eastAsia="Times New Roman" w:hAnsi="Arial" w:cs="David"/>
          <w:b/>
          <w:bCs/>
          <w:color w:val="000000"/>
          <w:sz w:val="26"/>
          <w:szCs w:val="26"/>
          <w:rtl/>
        </w:rPr>
        <w:t xml:space="preserve">מכרז מס' </w:t>
      </w:r>
      <w:r w:rsidR="007F6EC8"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rtl/>
        </w:rPr>
        <w:t>1</w:t>
      </w:r>
      <w:r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rtl/>
        </w:rPr>
        <w:t>/1</w:t>
      </w:r>
      <w:r w:rsidR="00305BBA"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rtl/>
        </w:rPr>
        <w:t>5</w:t>
      </w:r>
    </w:p>
    <w:p w:rsidR="00B0140E" w:rsidRPr="00B0140E" w:rsidRDefault="00305BBA" w:rsidP="00B0140E">
      <w:pPr>
        <w:spacing w:after="240" w:line="260" w:lineRule="atLeast"/>
        <w:jc w:val="center"/>
        <w:rPr>
          <w:rFonts w:ascii="Arial" w:eastAsia="Times New Roman" w:hAnsi="Arial" w:cs="David"/>
          <w:b/>
          <w:bCs/>
          <w:color w:val="000000"/>
          <w:sz w:val="26"/>
          <w:szCs w:val="26"/>
          <w:u w:val="single"/>
          <w:rtl/>
        </w:rPr>
      </w:pPr>
      <w:r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u w:val="single"/>
          <w:rtl/>
        </w:rPr>
        <w:t>לשירותי רו"ח</w:t>
      </w:r>
      <w:r w:rsid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u w:val="single"/>
          <w:rtl/>
        </w:rPr>
        <w:t xml:space="preserve"> </w:t>
      </w:r>
      <w:r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u w:val="single"/>
          <w:rtl/>
        </w:rPr>
        <w:t xml:space="preserve">- חשבים מלווים, </w:t>
      </w:r>
      <w:proofErr w:type="spellStart"/>
      <w:r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u w:val="single"/>
          <w:rtl/>
        </w:rPr>
        <w:t>מאשרי</w:t>
      </w:r>
      <w:proofErr w:type="spellEnd"/>
      <w:r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u w:val="single"/>
          <w:rtl/>
        </w:rPr>
        <w:t xml:space="preserve"> תשלומים </w:t>
      </w:r>
      <w:r w:rsidR="009C28AF" w:rsidRPr="00B0140E">
        <w:rPr>
          <w:rFonts w:ascii="Arial" w:eastAsia="Times New Roman" w:hAnsi="Arial" w:cs="David" w:hint="cs"/>
          <w:b/>
          <w:bCs/>
          <w:color w:val="000000"/>
          <w:sz w:val="26"/>
          <w:szCs w:val="26"/>
          <w:u w:val="single"/>
          <w:rtl/>
        </w:rPr>
        <w:t>ואיחוד מועצות דתיות</w:t>
      </w:r>
    </w:p>
    <w:p w:rsidR="00B0140E" w:rsidRDefault="0007717B" w:rsidP="0007717B">
      <w:pPr>
        <w:spacing w:before="100" w:beforeAutospacing="1" w:after="100" w:afterAutospacing="1" w:line="300" w:lineRule="atLeast"/>
        <w:jc w:val="both"/>
        <w:rPr>
          <w:rFonts w:ascii="Arial" w:eastAsia="Times New Roman" w:hAnsi="Arial" w:cs="David"/>
          <w:b/>
          <w:bCs/>
          <w:color w:val="000000"/>
          <w:sz w:val="24"/>
          <w:szCs w:val="24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וועדת המכרזים של </w:t>
      </w:r>
      <w:r w:rsidR="006C6075" w:rsidRPr="00B0140E">
        <w:rPr>
          <w:rFonts w:ascii="Arial" w:eastAsia="Times New Roman" w:hAnsi="Arial" w:cs="David"/>
          <w:b/>
          <w:bCs/>
          <w:color w:val="000000"/>
          <w:sz w:val="24"/>
          <w:szCs w:val="24"/>
          <w:rtl/>
        </w:rPr>
        <w:t>המשרד לשירותי דת</w:t>
      </w:r>
      <w:r w:rsidR="006C1E9F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>מודיע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>ה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בזאת כי בהתאם להחלטת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>ה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מיום 12.5.15, יידחה המועד האחרון להגשת הצעות במכרז שבנדון ליום 21.5.15 </w:t>
      </w:r>
      <w:r w:rsidR="00EB3E3A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>בשעה 12:00</w:t>
      </w: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 במקום 14.5.15</w:t>
      </w:r>
      <w:r w:rsidR="00B0140E" w:rsidRPr="00B0140E"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. </w:t>
      </w:r>
    </w:p>
    <w:p w:rsidR="00062AB8" w:rsidRPr="00B0140E" w:rsidRDefault="00062AB8" w:rsidP="00062AB8">
      <w:pPr>
        <w:spacing w:before="100" w:beforeAutospacing="1" w:after="100" w:afterAutospacing="1" w:line="300" w:lineRule="atLeast"/>
        <w:jc w:val="both"/>
        <w:rPr>
          <w:rFonts w:ascii="Arial" w:eastAsia="Times New Roman" w:hAnsi="Arial" w:cs="David"/>
          <w:b/>
          <w:bCs/>
          <w:color w:val="000000"/>
          <w:sz w:val="24"/>
          <w:szCs w:val="24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24"/>
          <w:szCs w:val="24"/>
          <w:rtl/>
        </w:rPr>
        <w:t xml:space="preserve">למען הסר ספק יובהר, כי על אף דחיית המועד האחרון להגשת ההצעות, תוקפה של ערבות ההצעה יעמוד בעינו, כאמור במסמכי המכרז, עד ליום 12.8.15.  </w:t>
      </w:r>
    </w:p>
    <w:p w:rsidR="006C1E9F" w:rsidRPr="006C1E9F" w:rsidRDefault="006C6075" w:rsidP="00B0140E">
      <w:pPr>
        <w:spacing w:before="100" w:beforeAutospacing="1" w:after="100" w:afterAutospacing="1" w:line="300" w:lineRule="atLeast"/>
        <w:jc w:val="both"/>
        <w:rPr>
          <w:rFonts w:ascii="Arial" w:eastAsia="Times New Roman" w:hAnsi="Arial" w:cs="David"/>
          <w:color w:val="000000"/>
          <w:sz w:val="24"/>
          <w:szCs w:val="24"/>
          <w:rtl/>
        </w:rPr>
      </w:pPr>
      <w:r w:rsidRPr="006C6075">
        <w:rPr>
          <w:rFonts w:ascii="Arial" w:eastAsia="Times New Roman" w:hAnsi="Arial" w:cs="David"/>
          <w:color w:val="000000"/>
          <w:sz w:val="24"/>
          <w:szCs w:val="24"/>
          <w:rtl/>
        </w:rPr>
        <w:t xml:space="preserve"> </w:t>
      </w:r>
      <w:r w:rsidR="00B0140E">
        <w:rPr>
          <w:rFonts w:ascii="Arial" w:eastAsia="Times New Roman" w:hAnsi="Arial" w:cs="David" w:hint="cs"/>
          <w:color w:val="000000"/>
          <w:sz w:val="24"/>
          <w:szCs w:val="24"/>
          <w:rtl/>
        </w:rPr>
        <w:t xml:space="preserve"> </w:t>
      </w:r>
    </w:p>
    <w:p w:rsidR="004D78A1" w:rsidRPr="0040234F" w:rsidRDefault="004D78A1" w:rsidP="0040234F">
      <w:pPr>
        <w:spacing w:after="0" w:line="240" w:lineRule="auto"/>
        <w:ind w:left="6481"/>
        <w:rPr>
          <w:rFonts w:cs="David"/>
          <w:b/>
          <w:bCs/>
          <w:sz w:val="24"/>
          <w:szCs w:val="24"/>
          <w:rtl/>
        </w:rPr>
      </w:pPr>
      <w:r w:rsidRPr="0040234F">
        <w:rPr>
          <w:rFonts w:cs="David" w:hint="cs"/>
          <w:b/>
          <w:bCs/>
          <w:sz w:val="24"/>
          <w:szCs w:val="24"/>
          <w:rtl/>
        </w:rPr>
        <w:t xml:space="preserve">  וועדת המכרזים</w:t>
      </w:r>
    </w:p>
    <w:p w:rsidR="004D78A1" w:rsidRPr="0040234F" w:rsidRDefault="004D78A1" w:rsidP="0040234F">
      <w:pPr>
        <w:spacing w:after="0" w:line="240" w:lineRule="auto"/>
        <w:ind w:left="5760" w:firstLine="720"/>
        <w:rPr>
          <w:rFonts w:cs="David"/>
          <w:b/>
          <w:bCs/>
          <w:sz w:val="24"/>
          <w:szCs w:val="24"/>
        </w:rPr>
      </w:pPr>
      <w:r w:rsidRPr="0040234F">
        <w:rPr>
          <w:rFonts w:cs="David" w:hint="cs"/>
          <w:b/>
          <w:bCs/>
          <w:sz w:val="24"/>
          <w:szCs w:val="24"/>
          <w:rtl/>
        </w:rPr>
        <w:t>המשרד לשירותי דת</w:t>
      </w:r>
    </w:p>
    <w:sectPr w:rsidR="004D78A1" w:rsidRPr="0040234F" w:rsidSect="005B527E">
      <w:pgSz w:w="11906" w:h="16838"/>
      <w:pgMar w:top="1440" w:right="1800" w:bottom="1440" w:left="127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8375F3"/>
    <w:multiLevelType w:val="hybridMultilevel"/>
    <w:tmpl w:val="68563A06"/>
    <w:lvl w:ilvl="0" w:tplc="5B82EC40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CC6993"/>
    <w:multiLevelType w:val="hybridMultilevel"/>
    <w:tmpl w:val="131453D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6075"/>
    <w:rsid w:val="00062AB8"/>
    <w:rsid w:val="0007717B"/>
    <w:rsid w:val="002E3425"/>
    <w:rsid w:val="00305BBA"/>
    <w:rsid w:val="0036712E"/>
    <w:rsid w:val="003E0AD9"/>
    <w:rsid w:val="003F6F42"/>
    <w:rsid w:val="0040234F"/>
    <w:rsid w:val="00444BB1"/>
    <w:rsid w:val="00456F53"/>
    <w:rsid w:val="004C1E36"/>
    <w:rsid w:val="004D78A1"/>
    <w:rsid w:val="005B527E"/>
    <w:rsid w:val="005E2DFF"/>
    <w:rsid w:val="00616D1C"/>
    <w:rsid w:val="0066108F"/>
    <w:rsid w:val="006C1E9F"/>
    <w:rsid w:val="006C6075"/>
    <w:rsid w:val="00754AEA"/>
    <w:rsid w:val="007F6EC8"/>
    <w:rsid w:val="00852475"/>
    <w:rsid w:val="009B5039"/>
    <w:rsid w:val="009C28AF"/>
    <w:rsid w:val="009F6326"/>
    <w:rsid w:val="00A12DD5"/>
    <w:rsid w:val="00AA4B85"/>
    <w:rsid w:val="00AB1D2B"/>
    <w:rsid w:val="00AD0FA8"/>
    <w:rsid w:val="00B0140E"/>
    <w:rsid w:val="00B024E1"/>
    <w:rsid w:val="00BE0585"/>
    <w:rsid w:val="00C203F4"/>
    <w:rsid w:val="00CC24CF"/>
    <w:rsid w:val="00CF0CBA"/>
    <w:rsid w:val="00DB0AF4"/>
    <w:rsid w:val="00E147C7"/>
    <w:rsid w:val="00EB3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C6075"/>
    <w:rPr>
      <w:strike w:val="0"/>
      <w:dstrike w:val="0"/>
      <w:color w:val="0044B7"/>
      <w:u w:val="none"/>
      <w:effect w:val="none"/>
    </w:rPr>
  </w:style>
  <w:style w:type="paragraph" w:styleId="a3">
    <w:name w:val="Body Text"/>
    <w:basedOn w:val="a"/>
    <w:link w:val="a4"/>
    <w:uiPriority w:val="99"/>
    <w:semiHidden/>
    <w:unhideWhenUsed/>
    <w:rsid w:val="006C607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6C6075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6C6075"/>
    <w:rPr>
      <w:b/>
      <w:bCs/>
    </w:rPr>
  </w:style>
  <w:style w:type="paragraph" w:styleId="a6">
    <w:name w:val="List Paragraph"/>
    <w:basedOn w:val="a"/>
    <w:uiPriority w:val="34"/>
    <w:qFormat/>
    <w:rsid w:val="009B5039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456F53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6C6075"/>
    <w:rPr>
      <w:strike w:val="0"/>
      <w:dstrike w:val="0"/>
      <w:color w:val="0044B7"/>
      <w:u w:val="none"/>
      <w:effect w:val="none"/>
    </w:rPr>
  </w:style>
  <w:style w:type="paragraph" w:styleId="a3">
    <w:name w:val="Body Text"/>
    <w:basedOn w:val="a"/>
    <w:link w:val="a4"/>
    <w:uiPriority w:val="99"/>
    <w:semiHidden/>
    <w:unhideWhenUsed/>
    <w:rsid w:val="006C607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4">
    <w:name w:val="גוף טקסט תו"/>
    <w:basedOn w:val="a0"/>
    <w:link w:val="a3"/>
    <w:uiPriority w:val="99"/>
    <w:semiHidden/>
    <w:rsid w:val="006C6075"/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6C6075"/>
    <w:rPr>
      <w:b/>
      <w:bCs/>
    </w:rPr>
  </w:style>
  <w:style w:type="paragraph" w:styleId="a6">
    <w:name w:val="List Paragraph"/>
    <w:basedOn w:val="a"/>
    <w:uiPriority w:val="34"/>
    <w:qFormat/>
    <w:rsid w:val="009B5039"/>
    <w:pPr>
      <w:ind w:left="720"/>
      <w:contextualSpacing/>
    </w:pPr>
  </w:style>
  <w:style w:type="character" w:styleId="FollowedHyperlink">
    <w:name w:val="FollowedHyperlink"/>
    <w:basedOn w:val="a0"/>
    <w:uiPriority w:val="99"/>
    <w:semiHidden/>
    <w:unhideWhenUsed/>
    <w:rsid w:val="00456F53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09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029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67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73</Words>
  <Characters>367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Religions</Company>
  <LinksUpToDate>false</LinksUpToDate>
  <CharactersWithSpaces>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egil</dc:creator>
  <cp:lastModifiedBy>elad</cp:lastModifiedBy>
  <cp:revision>2</cp:revision>
  <dcterms:created xsi:type="dcterms:W3CDTF">2015-05-13T14:37:00Z</dcterms:created>
  <dcterms:modified xsi:type="dcterms:W3CDTF">2015-05-13T14:37:00Z</dcterms:modified>
</cp:coreProperties>
</file>